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73020" w14:textId="45498FE2" w:rsidR="00A542A3" w:rsidRDefault="000C78F0" w:rsidP="000C78F0">
      <w:pPr>
        <w:jc w:val="right"/>
        <w:rPr>
          <w:rFonts w:ascii="Calibri Light" w:hAnsi="Calibri Light" w:cs="Calibri Light"/>
          <w:i/>
          <w:snapToGrid w:val="0"/>
          <w:sz w:val="22"/>
          <w:szCs w:val="22"/>
        </w:rPr>
      </w:pP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Załącznik nr </w:t>
      </w:r>
      <w:r w:rsidR="00DF0DFB">
        <w:rPr>
          <w:rFonts w:ascii="Calibri Light" w:hAnsi="Calibri Light" w:cs="Calibri Light"/>
          <w:i/>
          <w:snapToGrid w:val="0"/>
          <w:sz w:val="22"/>
          <w:szCs w:val="22"/>
        </w:rPr>
        <w:t>4a</w:t>
      </w:r>
      <w:r w:rsidRPr="00372190">
        <w:rPr>
          <w:rFonts w:ascii="Calibri Light" w:hAnsi="Calibri Light" w:cs="Calibri Light"/>
          <w:i/>
          <w:snapToGrid w:val="0"/>
          <w:sz w:val="22"/>
          <w:szCs w:val="22"/>
        </w:rPr>
        <w:t xml:space="preserve"> do SWZ</w:t>
      </w:r>
    </w:p>
    <w:p w14:paraId="03EDF5C6" w14:textId="77777777" w:rsidR="00A542A3" w:rsidRPr="00882C3C" w:rsidRDefault="00A542A3" w:rsidP="00A542A3">
      <w:pPr>
        <w:rPr>
          <w:rFonts w:ascii="Calibri Light" w:hAnsi="Calibri Light" w:cs="Calibri Light"/>
          <w:sz w:val="22"/>
          <w:szCs w:val="22"/>
          <w:lang w:eastAsia="zh-CN"/>
        </w:rPr>
      </w:pPr>
    </w:p>
    <w:p w14:paraId="7999FFB4" w14:textId="7857DB10" w:rsidR="00A60F38" w:rsidRPr="00CD6754" w:rsidRDefault="00B07727" w:rsidP="00CD6754">
      <w:pPr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FB4B63">
        <w:rPr>
          <w:rFonts w:ascii="Calibri Light" w:hAnsi="Calibri Light" w:cs="Calibri Light"/>
          <w:b/>
          <w:sz w:val="24"/>
          <w:szCs w:val="24"/>
          <w:u w:val="single"/>
        </w:rPr>
        <w:t xml:space="preserve">WYKAZ </w:t>
      </w:r>
      <w:r w:rsidR="003302B2" w:rsidRPr="00FB4B63">
        <w:rPr>
          <w:rFonts w:ascii="Calibri Light" w:hAnsi="Calibri Light" w:cs="Calibri Light"/>
          <w:b/>
          <w:sz w:val="24"/>
          <w:szCs w:val="24"/>
          <w:u w:val="single"/>
        </w:rPr>
        <w:t>OSÓB</w:t>
      </w:r>
      <w:r w:rsidR="007D3344" w:rsidRPr="00FB4B63">
        <w:rPr>
          <w:rFonts w:ascii="Calibri Light" w:hAnsi="Calibri Light" w:cs="Calibri Light"/>
          <w:b/>
          <w:sz w:val="24"/>
          <w:szCs w:val="24"/>
          <w:u w:val="single"/>
        </w:rPr>
        <w:t xml:space="preserve"> – Spełnianie kryterium Kompetencje personelu</w:t>
      </w:r>
    </w:p>
    <w:p w14:paraId="4A61AA7C" w14:textId="2257DBEA" w:rsidR="003302B2" w:rsidRDefault="00A60F38" w:rsidP="003302B2">
      <w:pPr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Osoby, które</w:t>
      </w:r>
      <w:r w:rsidR="007D3344">
        <w:rPr>
          <w:rFonts w:ascii="Calibri Light" w:hAnsi="Calibri Light" w:cs="Calibri Light"/>
          <w:sz w:val="22"/>
          <w:szCs w:val="22"/>
        </w:rPr>
        <w:t xml:space="preserve"> będą uczestniczyć w wykonywaniu zamówienia, przedstawion</w:t>
      </w:r>
      <w:r>
        <w:rPr>
          <w:rFonts w:ascii="Calibri Light" w:hAnsi="Calibri Light" w:cs="Calibri Light"/>
          <w:sz w:val="22"/>
          <w:szCs w:val="22"/>
        </w:rPr>
        <w:t>e</w:t>
      </w:r>
      <w:r w:rsidR="007D3344">
        <w:rPr>
          <w:rFonts w:ascii="Calibri Light" w:hAnsi="Calibri Light" w:cs="Calibri Light"/>
          <w:sz w:val="22"/>
          <w:szCs w:val="22"/>
        </w:rPr>
        <w:t xml:space="preserve"> do oceny kryterium „Kompetencje personelu”</w:t>
      </w:r>
    </w:p>
    <w:p w14:paraId="0572AAC1" w14:textId="77777777" w:rsidR="000C78F0" w:rsidRPr="00882C3C" w:rsidRDefault="000C78F0" w:rsidP="00A542A3">
      <w:pPr>
        <w:rPr>
          <w:rFonts w:ascii="Calibri Light" w:hAnsi="Calibri Light" w:cs="Calibri Light"/>
          <w:lang w:eastAsia="zh-CN"/>
        </w:rPr>
      </w:pPr>
    </w:p>
    <w:tbl>
      <w:tblPr>
        <w:tblpPr w:leftFromText="141" w:rightFromText="141" w:vertAnchor="text" w:tblpXSpec="center" w:tblpY="1"/>
        <w:tblOverlap w:val="never"/>
        <w:tblW w:w="139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52"/>
        <w:gridCol w:w="1559"/>
        <w:gridCol w:w="2835"/>
        <w:gridCol w:w="2126"/>
        <w:gridCol w:w="2585"/>
        <w:gridCol w:w="1703"/>
      </w:tblGrid>
      <w:tr w:rsidR="00671B0A" w:rsidRPr="00882C3C" w14:paraId="03E508CB" w14:textId="6B61228F" w:rsidTr="00237AB2">
        <w:trPr>
          <w:trHeight w:val="601"/>
        </w:trPr>
        <w:tc>
          <w:tcPr>
            <w:tcW w:w="637" w:type="dxa"/>
            <w:vAlign w:val="center"/>
          </w:tcPr>
          <w:p w14:paraId="68B0EEB1" w14:textId="77777777" w:rsidR="00671B0A" w:rsidRPr="00185957" w:rsidRDefault="00671B0A" w:rsidP="00671B0A">
            <w:pPr>
              <w:pStyle w:val="Nagwek7"/>
              <w:ind w:left="0" w:firstLine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185957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2552" w:type="dxa"/>
            <w:vAlign w:val="center"/>
          </w:tcPr>
          <w:p w14:paraId="77AC4905" w14:textId="013B0EE3" w:rsidR="00671B0A" w:rsidRPr="00671B0A" w:rsidRDefault="00671B0A" w:rsidP="00671B0A">
            <w:pPr>
              <w:jc w:val="center"/>
              <w:rPr>
                <w:rFonts w:ascii="Calibri Light" w:hAnsi="Calibri Light" w:cs="Calibri Light"/>
              </w:rPr>
            </w:pPr>
            <w:r w:rsidRPr="00671B0A">
              <w:rPr>
                <w:rFonts w:ascii="Calibri Light" w:hAnsi="Calibri Light" w:cs="Calibri Light"/>
              </w:rPr>
              <w:t>Funkcja w realizacji przedmiotu zamówienia</w:t>
            </w:r>
          </w:p>
        </w:tc>
        <w:tc>
          <w:tcPr>
            <w:tcW w:w="1559" w:type="dxa"/>
            <w:vAlign w:val="center"/>
          </w:tcPr>
          <w:p w14:paraId="66C1F7C8" w14:textId="6310A3B0" w:rsidR="00671B0A" w:rsidRPr="00671B0A" w:rsidRDefault="00671B0A" w:rsidP="00671B0A">
            <w:pPr>
              <w:jc w:val="center"/>
              <w:rPr>
                <w:rFonts w:ascii="Calibri Light" w:hAnsi="Calibri Light" w:cs="Calibri Light"/>
                <w:bCs/>
              </w:rPr>
            </w:pPr>
            <w:r w:rsidRPr="00671B0A">
              <w:rPr>
                <w:rFonts w:ascii="Calibri Light" w:hAnsi="Calibri Light" w:cs="Calibri Light"/>
              </w:rPr>
              <w:t xml:space="preserve">Imię i nazwisko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FC0D" w14:textId="6738F317" w:rsidR="00671B0A" w:rsidRPr="00671B0A" w:rsidRDefault="00671B0A" w:rsidP="00671B0A">
            <w:pPr>
              <w:jc w:val="center"/>
              <w:rPr>
                <w:rFonts w:ascii="Calibri Light" w:hAnsi="Calibri Light" w:cs="Calibri Light"/>
              </w:rPr>
            </w:pPr>
            <w:r w:rsidRPr="00671B0A">
              <w:rPr>
                <w:rFonts w:ascii="Calibri Light" w:hAnsi="Calibri Light" w:cs="Calibri Light"/>
                <w:bCs/>
              </w:rPr>
              <w:t>Nr uprawnień budowlanych; rodzaj; data uzyskania uprawnień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55028DD9" w14:textId="77777777" w:rsidR="00671B0A" w:rsidRDefault="00671B0A" w:rsidP="00671B0A">
            <w:pPr>
              <w:jc w:val="center"/>
              <w:rPr>
                <w:rFonts w:ascii="Calibri Light" w:hAnsi="Calibri Light" w:cs="Calibri Light"/>
              </w:rPr>
            </w:pPr>
            <w:r w:rsidRPr="00671B0A">
              <w:rPr>
                <w:rFonts w:ascii="Calibri Light" w:hAnsi="Calibri Light" w:cs="Calibri Light"/>
              </w:rPr>
              <w:t xml:space="preserve">Doświadczenie zawodowe </w:t>
            </w:r>
          </w:p>
          <w:p w14:paraId="3FC73559" w14:textId="74311ED6" w:rsidR="00237AB2" w:rsidRPr="00671B0A" w:rsidRDefault="00237AB2" w:rsidP="00671B0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(min. 5-letnie)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2A20F" w14:textId="1569FADE" w:rsidR="001D7C07" w:rsidRDefault="00671B0A" w:rsidP="00237AB2">
            <w:pPr>
              <w:jc w:val="center"/>
              <w:rPr>
                <w:rFonts w:ascii="Calibri Light" w:hAnsi="Calibri Light" w:cs="Calibri Light"/>
              </w:rPr>
            </w:pPr>
            <w:r w:rsidRPr="00671B0A">
              <w:rPr>
                <w:rFonts w:ascii="Calibri Light" w:hAnsi="Calibri Light" w:cs="Calibri Light"/>
              </w:rPr>
              <w:t>Ilość nadzorowanych inwestycji</w:t>
            </w:r>
            <w:r w:rsidR="00237AB2">
              <w:rPr>
                <w:rFonts w:ascii="Calibri Light" w:hAnsi="Calibri Light" w:cs="Calibri Light"/>
              </w:rPr>
              <w:t xml:space="preserve"> </w:t>
            </w:r>
          </w:p>
          <w:p w14:paraId="4E010667" w14:textId="51C6B99C" w:rsidR="00671B0A" w:rsidRPr="00212F59" w:rsidRDefault="001D7C07" w:rsidP="001D7C07">
            <w:pPr>
              <w:jc w:val="center"/>
              <w:rPr>
                <w:rFonts w:ascii="Calibri Light" w:hAnsi="Calibri Light" w:cs="Calibri Light"/>
                <w:vertAlign w:val="superscript"/>
              </w:rPr>
            </w:pPr>
            <w:r>
              <w:rPr>
                <w:rFonts w:ascii="Calibri Light" w:hAnsi="Calibri Light" w:cs="Calibri Light"/>
                <w:i/>
              </w:rPr>
              <w:t>(d</w:t>
            </w:r>
            <w:r w:rsidR="00237AB2" w:rsidRPr="00237AB2">
              <w:rPr>
                <w:rFonts w:ascii="Calibri Light" w:hAnsi="Calibri Light" w:cs="Calibri Light"/>
                <w:i/>
              </w:rPr>
              <w:t xml:space="preserve">la poz. od </w:t>
            </w:r>
            <w:r>
              <w:rPr>
                <w:rFonts w:ascii="Calibri Light" w:hAnsi="Calibri Light" w:cs="Calibri Light"/>
                <w:i/>
              </w:rPr>
              <w:t xml:space="preserve">nr </w:t>
            </w:r>
            <w:r w:rsidR="00237AB2" w:rsidRPr="00237AB2">
              <w:rPr>
                <w:rFonts w:ascii="Calibri Light" w:hAnsi="Calibri Light" w:cs="Calibri Light"/>
                <w:i/>
              </w:rPr>
              <w:t xml:space="preserve">1 do 3 wskazać obiekty użyteczności publicznej </w:t>
            </w:r>
            <w:r w:rsidR="00212F59" w:rsidRPr="00237AB2">
              <w:rPr>
                <w:rFonts w:ascii="Calibri Light" w:hAnsi="Calibri Light" w:cs="Calibri Light"/>
                <w:i/>
              </w:rPr>
              <w:t xml:space="preserve">o pow. użytkowej co najmniej </w:t>
            </w:r>
            <w:r w:rsidR="0003409A">
              <w:rPr>
                <w:rFonts w:ascii="Calibri Light" w:hAnsi="Calibri Light" w:cs="Calibri Light"/>
                <w:i/>
              </w:rPr>
              <w:t>650</w:t>
            </w:r>
            <w:r w:rsidR="00212F59" w:rsidRPr="00237AB2">
              <w:rPr>
                <w:rFonts w:ascii="Calibri Light" w:hAnsi="Calibri Light" w:cs="Calibri Light"/>
                <w:i/>
              </w:rPr>
              <w:t xml:space="preserve"> m</w:t>
            </w:r>
            <w:r w:rsidR="00212F59" w:rsidRPr="00237AB2">
              <w:rPr>
                <w:rFonts w:ascii="Calibri Light" w:hAnsi="Calibri Light" w:cs="Calibri Light"/>
                <w:i/>
                <w:vertAlign w:val="superscript"/>
              </w:rPr>
              <w:t>2</w:t>
            </w:r>
            <w:r>
              <w:rPr>
                <w:rFonts w:ascii="Calibri Light" w:hAnsi="Calibri Light" w:cs="Calibri Light"/>
                <w:i/>
                <w:vertAlign w:val="superscript"/>
              </w:rPr>
              <w:t>)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2A91" w14:textId="6661E38F" w:rsidR="00671B0A" w:rsidRPr="00671B0A" w:rsidRDefault="00671B0A" w:rsidP="00671B0A">
            <w:pPr>
              <w:jc w:val="center"/>
              <w:rPr>
                <w:rFonts w:ascii="Calibri Light" w:hAnsi="Calibri Light" w:cs="Calibri Light"/>
              </w:rPr>
            </w:pPr>
            <w:r w:rsidRPr="00671B0A">
              <w:rPr>
                <w:rFonts w:ascii="Calibri Light" w:hAnsi="Calibri Light" w:cs="Calibri Light"/>
              </w:rPr>
              <w:t>Podstawa dysponowania osobą</w:t>
            </w:r>
          </w:p>
        </w:tc>
      </w:tr>
      <w:tr w:rsidR="00671B0A" w:rsidRPr="00882C3C" w14:paraId="5CA1F4D1" w14:textId="73919128" w:rsidTr="00237AB2">
        <w:trPr>
          <w:trHeight w:hRule="exact" w:val="828"/>
        </w:trPr>
        <w:tc>
          <w:tcPr>
            <w:tcW w:w="637" w:type="dxa"/>
            <w:vAlign w:val="center"/>
          </w:tcPr>
          <w:p w14:paraId="048F0354" w14:textId="1E4AFCA2" w:rsidR="00671B0A" w:rsidRPr="00882C3C" w:rsidRDefault="00185957" w:rsidP="00185957">
            <w:pPr>
              <w:jc w:val="center"/>
              <w:rPr>
                <w:rFonts w:ascii="Calibri Light" w:hAnsi="Calibri Light" w:cs="Calibri Light"/>
                <w:sz w:val="21"/>
                <w:szCs w:val="21"/>
              </w:rPr>
            </w:pPr>
            <w:r>
              <w:rPr>
                <w:rFonts w:ascii="Calibri Light" w:hAnsi="Calibri Light" w:cs="Calibri Light"/>
                <w:sz w:val="21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14:paraId="17A86EB9" w14:textId="064A7302" w:rsidR="00671B0A" w:rsidRPr="00185957" w:rsidRDefault="00671B0A" w:rsidP="0018595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185957">
              <w:rPr>
                <w:rFonts w:ascii="Calibri Light" w:hAnsi="Calibri Light" w:cs="Calibri Light"/>
              </w:rPr>
              <w:t>inspektor nadzoru w branży konstrukcyjno-budowlanej</w:t>
            </w:r>
          </w:p>
        </w:tc>
        <w:tc>
          <w:tcPr>
            <w:tcW w:w="1559" w:type="dxa"/>
          </w:tcPr>
          <w:p w14:paraId="7D7F6E1A" w14:textId="277A3DFA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1CAFCB51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3A525388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61D81373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96EFCB1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14:paraId="24155221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14:paraId="48D0DD85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671B0A" w:rsidRPr="00882C3C" w14:paraId="1BF3CEEB" w14:textId="22BCEF6E" w:rsidTr="00237AB2">
        <w:trPr>
          <w:trHeight w:hRule="exact" w:val="854"/>
        </w:trPr>
        <w:tc>
          <w:tcPr>
            <w:tcW w:w="637" w:type="dxa"/>
            <w:vAlign w:val="center"/>
          </w:tcPr>
          <w:p w14:paraId="4C39EB0A" w14:textId="3DCAA68C" w:rsidR="00671B0A" w:rsidRPr="00882C3C" w:rsidRDefault="00185957" w:rsidP="00185957">
            <w:pPr>
              <w:jc w:val="center"/>
              <w:rPr>
                <w:rFonts w:ascii="Calibri Light" w:hAnsi="Calibri Light" w:cs="Calibri Light"/>
                <w:sz w:val="21"/>
                <w:szCs w:val="21"/>
              </w:rPr>
            </w:pPr>
            <w:r>
              <w:rPr>
                <w:rFonts w:ascii="Calibri Light" w:hAnsi="Calibri Light" w:cs="Calibri Light"/>
                <w:sz w:val="21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14:paraId="78DC7386" w14:textId="712AC181" w:rsidR="00671B0A" w:rsidRPr="00185957" w:rsidRDefault="00671B0A" w:rsidP="0018595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185957">
              <w:rPr>
                <w:rFonts w:ascii="Calibri Light" w:hAnsi="Calibri Light" w:cs="Calibri Light"/>
              </w:rPr>
              <w:t>inspektor nadzoru w branży instalacyjnej sanitarnej</w:t>
            </w:r>
          </w:p>
        </w:tc>
        <w:tc>
          <w:tcPr>
            <w:tcW w:w="1559" w:type="dxa"/>
          </w:tcPr>
          <w:p w14:paraId="64FAB4CC" w14:textId="33AC6CF3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00F6F1F8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50146AE7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114CA2C7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40D6F47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14:paraId="52F60FBE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14:paraId="18F6D8FF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671B0A" w:rsidRPr="00882C3C" w14:paraId="25EC328A" w14:textId="77777777" w:rsidTr="00237AB2">
        <w:trPr>
          <w:trHeight w:hRule="exact" w:val="1263"/>
        </w:trPr>
        <w:tc>
          <w:tcPr>
            <w:tcW w:w="637" w:type="dxa"/>
            <w:vAlign w:val="center"/>
          </w:tcPr>
          <w:p w14:paraId="6D95F1F1" w14:textId="22641E94" w:rsidR="00671B0A" w:rsidRPr="00882C3C" w:rsidRDefault="00185957" w:rsidP="00185957">
            <w:pPr>
              <w:jc w:val="center"/>
              <w:rPr>
                <w:rFonts w:ascii="Calibri Light" w:hAnsi="Calibri Light" w:cs="Calibri Light"/>
                <w:sz w:val="21"/>
                <w:szCs w:val="21"/>
              </w:rPr>
            </w:pPr>
            <w:r>
              <w:rPr>
                <w:rFonts w:ascii="Calibri Light" w:hAnsi="Calibri Light" w:cs="Calibri Light"/>
                <w:sz w:val="21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14:paraId="53B7CCF2" w14:textId="104E7165" w:rsidR="00671B0A" w:rsidRPr="00185957" w:rsidRDefault="00671B0A" w:rsidP="00185957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185957">
              <w:rPr>
                <w:rFonts w:ascii="Calibri Light" w:hAnsi="Calibri Light" w:cs="Calibri Light"/>
              </w:rPr>
              <w:t>inspektor nadzoru w zakresie kierowania robotami w specjalności instalacyjnej elektrycznej</w:t>
            </w:r>
          </w:p>
        </w:tc>
        <w:tc>
          <w:tcPr>
            <w:tcW w:w="1559" w:type="dxa"/>
          </w:tcPr>
          <w:p w14:paraId="2C6F97F3" w14:textId="3C48E64C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68748DA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F02B679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</w:tcPr>
          <w:p w14:paraId="261F33A6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</w:tcPr>
          <w:p w14:paraId="12641E54" w14:textId="77777777" w:rsidR="00671B0A" w:rsidRPr="00882C3C" w:rsidRDefault="00671B0A" w:rsidP="00671B0A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</w:tbl>
    <w:p w14:paraId="4D0C1105" w14:textId="77777777" w:rsidR="00A542A3" w:rsidRPr="00882C3C" w:rsidRDefault="00A542A3" w:rsidP="00A542A3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62F5BF63" w14:textId="77777777" w:rsidR="00A542A3" w:rsidRPr="00185957" w:rsidRDefault="00A542A3" w:rsidP="002851DC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  <w:highlight w:val="yellow"/>
        </w:rPr>
      </w:pPr>
      <w:r w:rsidRPr="00185957">
        <w:rPr>
          <w:rFonts w:ascii="Calibri Light" w:hAnsi="Calibri Light" w:cs="Calibri Light"/>
          <w:b/>
          <w:bCs/>
          <w:sz w:val="22"/>
          <w:szCs w:val="22"/>
        </w:rPr>
        <w:t xml:space="preserve">Uwaga!!! </w:t>
      </w:r>
    </w:p>
    <w:p w14:paraId="56E10E04" w14:textId="7F699FC0" w:rsidR="0034460D" w:rsidRPr="00185957" w:rsidRDefault="00044E5C" w:rsidP="008D5A26">
      <w:pPr>
        <w:pStyle w:val="Standard"/>
        <w:jc w:val="both"/>
        <w:rPr>
          <w:rFonts w:ascii="Calibri Light" w:hAnsi="Calibri Light" w:cs="Calibri Light"/>
          <w:sz w:val="20"/>
        </w:rPr>
      </w:pPr>
      <w:r w:rsidRPr="00185957">
        <w:rPr>
          <w:rFonts w:ascii="Calibri Light" w:hAnsi="Calibri Light" w:cs="Calibri Light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F6AD92" w14:textId="77777777" w:rsidR="0034460D" w:rsidRDefault="0034460D" w:rsidP="002232BC">
      <w:pPr>
        <w:pStyle w:val="Standard"/>
        <w:rPr>
          <w:rFonts w:ascii="Calibri Light" w:hAnsi="Calibri Light" w:cs="Calibri Light"/>
          <w:sz w:val="20"/>
        </w:rPr>
      </w:pPr>
    </w:p>
    <w:sectPr w:rsidR="0034460D" w:rsidSect="00F0112B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32F7B" w14:textId="77777777" w:rsidR="00583585" w:rsidRDefault="00583585" w:rsidP="00F71B47">
      <w:r>
        <w:separator/>
      </w:r>
    </w:p>
  </w:endnote>
  <w:endnote w:type="continuationSeparator" w:id="0">
    <w:p w14:paraId="546101A7" w14:textId="77777777" w:rsidR="00583585" w:rsidRDefault="00583585" w:rsidP="00F7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2ACE6" w14:textId="77777777" w:rsidR="00583585" w:rsidRDefault="00583585" w:rsidP="00F71B47">
      <w:r>
        <w:separator/>
      </w:r>
    </w:p>
  </w:footnote>
  <w:footnote w:type="continuationSeparator" w:id="0">
    <w:p w14:paraId="06C2D1E5" w14:textId="77777777" w:rsidR="00583585" w:rsidRDefault="00583585" w:rsidP="00F71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2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C07829"/>
    <w:multiLevelType w:val="hybridMultilevel"/>
    <w:tmpl w:val="1B004728"/>
    <w:lvl w:ilvl="0" w:tplc="24DA4A7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47883193">
    <w:abstractNumId w:val="0"/>
  </w:num>
  <w:num w:numId="2" w16cid:durableId="719716504">
    <w:abstractNumId w:val="0"/>
  </w:num>
  <w:num w:numId="3" w16cid:durableId="935793803">
    <w:abstractNumId w:val="0"/>
  </w:num>
  <w:num w:numId="4" w16cid:durableId="689259514">
    <w:abstractNumId w:val="1"/>
  </w:num>
  <w:num w:numId="5" w16cid:durableId="893346917">
    <w:abstractNumId w:val="0"/>
  </w:num>
  <w:num w:numId="6" w16cid:durableId="1847868160">
    <w:abstractNumId w:val="0"/>
  </w:num>
  <w:num w:numId="7" w16cid:durableId="641275713">
    <w:abstractNumId w:val="0"/>
  </w:num>
  <w:num w:numId="8" w16cid:durableId="1762330903">
    <w:abstractNumId w:val="0"/>
  </w:num>
  <w:num w:numId="9" w16cid:durableId="144981027">
    <w:abstractNumId w:val="1"/>
  </w:num>
  <w:num w:numId="10" w16cid:durableId="1325469660">
    <w:abstractNumId w:val="0"/>
  </w:num>
  <w:num w:numId="11" w16cid:durableId="35475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A3"/>
    <w:rsid w:val="000058F0"/>
    <w:rsid w:val="0003409A"/>
    <w:rsid w:val="000378C9"/>
    <w:rsid w:val="000420AF"/>
    <w:rsid w:val="00044E5C"/>
    <w:rsid w:val="000532F1"/>
    <w:rsid w:val="000916D8"/>
    <w:rsid w:val="000A274E"/>
    <w:rsid w:val="000B1322"/>
    <w:rsid w:val="000C57E0"/>
    <w:rsid w:val="000C78F0"/>
    <w:rsid w:val="000D198E"/>
    <w:rsid w:val="000D1E6D"/>
    <w:rsid w:val="000D25EC"/>
    <w:rsid w:val="000D7614"/>
    <w:rsid w:val="000F6DE9"/>
    <w:rsid w:val="000F7B64"/>
    <w:rsid w:val="001079AE"/>
    <w:rsid w:val="0011193A"/>
    <w:rsid w:val="00176721"/>
    <w:rsid w:val="00185957"/>
    <w:rsid w:val="001A3600"/>
    <w:rsid w:val="001C1B40"/>
    <w:rsid w:val="001C6BF6"/>
    <w:rsid w:val="001D7C07"/>
    <w:rsid w:val="001E712B"/>
    <w:rsid w:val="001F11FF"/>
    <w:rsid w:val="00212529"/>
    <w:rsid w:val="00212F59"/>
    <w:rsid w:val="0021364C"/>
    <w:rsid w:val="002232BC"/>
    <w:rsid w:val="002261C4"/>
    <w:rsid w:val="00237AB2"/>
    <w:rsid w:val="00255FBF"/>
    <w:rsid w:val="002754C1"/>
    <w:rsid w:val="00283C7C"/>
    <w:rsid w:val="002851DC"/>
    <w:rsid w:val="002922A8"/>
    <w:rsid w:val="00294374"/>
    <w:rsid w:val="002E0FF5"/>
    <w:rsid w:val="002E371F"/>
    <w:rsid w:val="002E405C"/>
    <w:rsid w:val="003302B2"/>
    <w:rsid w:val="0034460D"/>
    <w:rsid w:val="00350232"/>
    <w:rsid w:val="0036250C"/>
    <w:rsid w:val="00372190"/>
    <w:rsid w:val="003F3C24"/>
    <w:rsid w:val="004012A0"/>
    <w:rsid w:val="00427EEE"/>
    <w:rsid w:val="00466AA1"/>
    <w:rsid w:val="004E7DC2"/>
    <w:rsid w:val="004F2E5E"/>
    <w:rsid w:val="00520CCB"/>
    <w:rsid w:val="005224BB"/>
    <w:rsid w:val="00525457"/>
    <w:rsid w:val="00543077"/>
    <w:rsid w:val="0054774C"/>
    <w:rsid w:val="00583585"/>
    <w:rsid w:val="005A6B4E"/>
    <w:rsid w:val="005B296D"/>
    <w:rsid w:val="00604097"/>
    <w:rsid w:val="00607026"/>
    <w:rsid w:val="00611A9C"/>
    <w:rsid w:val="00614917"/>
    <w:rsid w:val="00671B0A"/>
    <w:rsid w:val="006E4E96"/>
    <w:rsid w:val="006F6CF8"/>
    <w:rsid w:val="0071381E"/>
    <w:rsid w:val="007228AE"/>
    <w:rsid w:val="007266D8"/>
    <w:rsid w:val="00757CB5"/>
    <w:rsid w:val="00773E27"/>
    <w:rsid w:val="00793318"/>
    <w:rsid w:val="007A6D64"/>
    <w:rsid w:val="007C3E61"/>
    <w:rsid w:val="007D2846"/>
    <w:rsid w:val="007D3344"/>
    <w:rsid w:val="007F5423"/>
    <w:rsid w:val="0085631B"/>
    <w:rsid w:val="008815D3"/>
    <w:rsid w:val="00882C3C"/>
    <w:rsid w:val="008A6C65"/>
    <w:rsid w:val="008B4DB7"/>
    <w:rsid w:val="008D0017"/>
    <w:rsid w:val="008D5A26"/>
    <w:rsid w:val="008F5586"/>
    <w:rsid w:val="00902803"/>
    <w:rsid w:val="00937DB7"/>
    <w:rsid w:val="009667EE"/>
    <w:rsid w:val="00970504"/>
    <w:rsid w:val="009768FA"/>
    <w:rsid w:val="009C3567"/>
    <w:rsid w:val="009D5C48"/>
    <w:rsid w:val="009F4EC2"/>
    <w:rsid w:val="00A038F1"/>
    <w:rsid w:val="00A30740"/>
    <w:rsid w:val="00A46844"/>
    <w:rsid w:val="00A473E3"/>
    <w:rsid w:val="00A542A3"/>
    <w:rsid w:val="00A60F38"/>
    <w:rsid w:val="00A72292"/>
    <w:rsid w:val="00B07727"/>
    <w:rsid w:val="00B50F00"/>
    <w:rsid w:val="00B63BBB"/>
    <w:rsid w:val="00BA1520"/>
    <w:rsid w:val="00C042B6"/>
    <w:rsid w:val="00C224AB"/>
    <w:rsid w:val="00C63DF6"/>
    <w:rsid w:val="00C82056"/>
    <w:rsid w:val="00CA7B82"/>
    <w:rsid w:val="00CB0814"/>
    <w:rsid w:val="00CD4E6E"/>
    <w:rsid w:val="00CD6754"/>
    <w:rsid w:val="00D021C1"/>
    <w:rsid w:val="00D1049B"/>
    <w:rsid w:val="00D209DB"/>
    <w:rsid w:val="00D326C7"/>
    <w:rsid w:val="00D52A4D"/>
    <w:rsid w:val="00D649A3"/>
    <w:rsid w:val="00D64F19"/>
    <w:rsid w:val="00D66DE8"/>
    <w:rsid w:val="00D923A5"/>
    <w:rsid w:val="00DA3C94"/>
    <w:rsid w:val="00DC1E02"/>
    <w:rsid w:val="00DF0DFB"/>
    <w:rsid w:val="00E0045C"/>
    <w:rsid w:val="00E03FFE"/>
    <w:rsid w:val="00E27495"/>
    <w:rsid w:val="00E64668"/>
    <w:rsid w:val="00E7410A"/>
    <w:rsid w:val="00EA05E7"/>
    <w:rsid w:val="00F0112B"/>
    <w:rsid w:val="00F330D5"/>
    <w:rsid w:val="00F37FD1"/>
    <w:rsid w:val="00F56493"/>
    <w:rsid w:val="00F71B47"/>
    <w:rsid w:val="00F73C0D"/>
    <w:rsid w:val="00FB2EF1"/>
    <w:rsid w:val="00FB4686"/>
    <w:rsid w:val="00FB4B63"/>
    <w:rsid w:val="00FD6378"/>
    <w:rsid w:val="00F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6562"/>
  <w15:docId w15:val="{D31A1A96-D3A9-4F38-895F-BD54F4F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2A3"/>
  </w:style>
  <w:style w:type="paragraph" w:styleId="Nagwek1">
    <w:name w:val="heading 1"/>
    <w:basedOn w:val="Normalny"/>
    <w:next w:val="Normalny"/>
    <w:link w:val="Nagwek1Znak"/>
    <w:qFormat/>
    <w:rsid w:val="001F11FF"/>
    <w:pPr>
      <w:keepNext/>
      <w:tabs>
        <w:tab w:val="left" w:pos="3118"/>
      </w:tabs>
      <w:suppressAutoHyphens/>
      <w:jc w:val="center"/>
      <w:outlineLvl w:val="0"/>
    </w:pPr>
    <w:rPr>
      <w:b/>
      <w:kern w:val="2"/>
      <w:sz w:val="24"/>
      <w:lang w:eastAsia="zh-CN"/>
    </w:rPr>
  </w:style>
  <w:style w:type="paragraph" w:styleId="Nagwek2">
    <w:name w:val="heading 2"/>
    <w:basedOn w:val="Stopka"/>
    <w:next w:val="Normalny"/>
    <w:link w:val="Nagwek2Znak"/>
    <w:qFormat/>
    <w:rsid w:val="001F11FF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1" w:color="000000"/>
        <w:right w:val="double" w:sz="1" w:space="0" w:color="000000"/>
      </w:pBdr>
      <w:tabs>
        <w:tab w:val="left" w:pos="3118"/>
      </w:tabs>
      <w:suppressAutoHyphens/>
      <w:jc w:val="center"/>
      <w:outlineLvl w:val="2"/>
    </w:pPr>
    <w:rPr>
      <w:b/>
      <w:kern w:val="2"/>
      <w:sz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F11FF"/>
    <w:pPr>
      <w:keepNext/>
      <w:widowControl w:val="0"/>
      <w:suppressAutoHyphens/>
      <w:jc w:val="both"/>
      <w:outlineLvl w:val="3"/>
    </w:pPr>
    <w:rPr>
      <w:b/>
      <w:color w:val="800000"/>
      <w:kern w:val="2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0" w:color="000000"/>
        <w:right w:val="double" w:sz="1" w:space="0" w:color="000000"/>
      </w:pBdr>
      <w:tabs>
        <w:tab w:val="left" w:pos="3118"/>
      </w:tabs>
      <w:suppressAutoHyphens/>
      <w:jc w:val="center"/>
      <w:outlineLvl w:val="5"/>
    </w:pPr>
    <w:rPr>
      <w:b/>
      <w:kern w:val="2"/>
      <w:sz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A542A3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b/>
      <w:kern w:val="2"/>
      <w:sz w:val="24"/>
      <w:lang w:eastAsia="zh-CN"/>
    </w:rPr>
  </w:style>
  <w:style w:type="paragraph" w:styleId="Bezodstpw">
    <w:name w:val="No Spacing"/>
    <w:uiPriority w:val="1"/>
    <w:qFormat/>
    <w:rsid w:val="008B4DB7"/>
    <w:pPr>
      <w:suppressAutoHyphens/>
    </w:pPr>
    <w:rPr>
      <w:kern w:val="2"/>
      <w:lang w:eastAsia="zh-CN"/>
    </w:rPr>
  </w:style>
  <w:style w:type="character" w:customStyle="1" w:styleId="Nagwek2Znak">
    <w:name w:val="Nagłówek 2 Znak"/>
    <w:basedOn w:val="Domylnaczcionkaakapitu"/>
    <w:link w:val="Nagwek2"/>
    <w:rsid w:val="001F11FF"/>
    <w:rPr>
      <w:b/>
      <w:bCs/>
      <w:i/>
      <w:iCs/>
      <w:kern w:val="2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F11FF"/>
    <w:pPr>
      <w:tabs>
        <w:tab w:val="center" w:pos="4536"/>
        <w:tab w:val="right" w:pos="9072"/>
      </w:tabs>
      <w:suppressAutoHyphens/>
    </w:pPr>
    <w:rPr>
      <w:kern w:val="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F11FF"/>
    <w:rPr>
      <w:kern w:val="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F11FF"/>
    <w:rPr>
      <w:b/>
      <w:kern w:val="2"/>
      <w:sz w:val="22"/>
      <w:lang w:eastAsia="zh-CN"/>
    </w:rPr>
  </w:style>
  <w:style w:type="character" w:customStyle="1" w:styleId="Nagwek4Znak">
    <w:name w:val="Nagłówek 4 Znak"/>
    <w:basedOn w:val="Domylnaczcionkaakapitu"/>
    <w:link w:val="Nagwek4"/>
    <w:rsid w:val="001F11FF"/>
    <w:rPr>
      <w:b/>
      <w:color w:val="800000"/>
      <w:kern w:val="2"/>
      <w:lang w:eastAsia="zh-CN"/>
    </w:rPr>
  </w:style>
  <w:style w:type="character" w:customStyle="1" w:styleId="Nagwek6Znak">
    <w:name w:val="Nagłówek 6 Znak"/>
    <w:basedOn w:val="Domylnaczcionkaakapitu"/>
    <w:link w:val="Nagwek6"/>
    <w:rsid w:val="001F11FF"/>
    <w:rPr>
      <w:b/>
      <w:kern w:val="2"/>
      <w:sz w:val="24"/>
      <w:lang w:eastAsia="zh-CN"/>
    </w:rPr>
  </w:style>
  <w:style w:type="paragraph" w:styleId="Legenda">
    <w:name w:val="caption"/>
    <w:basedOn w:val="Normalny"/>
    <w:qFormat/>
    <w:rsid w:val="001F11FF"/>
    <w:pPr>
      <w:suppressLineNumbers/>
      <w:suppressAutoHyphens/>
      <w:spacing w:before="120" w:after="120"/>
    </w:pPr>
    <w:rPr>
      <w:rFonts w:cs="Lucida Sans"/>
      <w:i/>
      <w:iCs/>
      <w:kern w:val="2"/>
      <w:sz w:val="24"/>
      <w:szCs w:val="24"/>
      <w:lang w:eastAsia="zh-CN"/>
    </w:rPr>
  </w:style>
  <w:style w:type="paragraph" w:styleId="Podtytu">
    <w:name w:val="Subtitle"/>
    <w:basedOn w:val="Stopka"/>
    <w:next w:val="Normalny"/>
    <w:link w:val="PodtytuZnak"/>
    <w:qFormat/>
    <w:rsid w:val="001F11FF"/>
    <w:pPr>
      <w:jc w:val="center"/>
    </w:pPr>
    <w:rPr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F11FF"/>
    <w:rPr>
      <w:i/>
      <w:iCs/>
      <w:kern w:val="2"/>
      <w:sz w:val="28"/>
      <w:szCs w:val="28"/>
      <w:lang w:eastAsia="zh-CN"/>
    </w:rPr>
  </w:style>
  <w:style w:type="paragraph" w:styleId="Akapitzlist">
    <w:name w:val="List Paragraph"/>
    <w:basedOn w:val="Normalny"/>
    <w:next w:val="Normalny"/>
    <w:qFormat/>
    <w:rsid w:val="001F11FF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A542A3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71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B47"/>
  </w:style>
  <w:style w:type="paragraph" w:styleId="Tekstdymka">
    <w:name w:val="Balloon Text"/>
    <w:basedOn w:val="Normalny"/>
    <w:link w:val="TekstdymkaZnak"/>
    <w:uiPriority w:val="99"/>
    <w:semiHidden/>
    <w:unhideWhenUsed/>
    <w:rsid w:val="00F71B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1B4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6DE9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7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ejedrzejewska@powiat.wielun.pl</cp:lastModifiedBy>
  <cp:revision>5</cp:revision>
  <cp:lastPrinted>2023-02-28T09:52:00Z</cp:lastPrinted>
  <dcterms:created xsi:type="dcterms:W3CDTF">2024-07-01T20:35:00Z</dcterms:created>
  <dcterms:modified xsi:type="dcterms:W3CDTF">2024-10-28T12:05:00Z</dcterms:modified>
</cp:coreProperties>
</file>